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1DA6" w14:textId="0B267E58" w:rsidR="008D1686" w:rsidRPr="00D007FA" w:rsidRDefault="008D1686" w:rsidP="00D007FA">
      <w:pPr>
        <w:jc w:val="center"/>
        <w:rPr>
          <w:sz w:val="22"/>
          <w:szCs w:val="22"/>
        </w:rPr>
      </w:pPr>
      <w:r w:rsidRPr="00D007FA">
        <w:rPr>
          <w:sz w:val="22"/>
          <w:szCs w:val="22"/>
        </w:rPr>
        <w:t>TCA CHEMICAL PEEL INFORMED CONSENT FORM</w:t>
      </w:r>
    </w:p>
    <w:p w14:paraId="6E6B8C8B" w14:textId="77777777" w:rsidR="00D007FA" w:rsidRDefault="00D007FA" w:rsidP="008D1686">
      <w:pPr>
        <w:rPr>
          <w:sz w:val="22"/>
          <w:szCs w:val="22"/>
        </w:rPr>
      </w:pPr>
    </w:p>
    <w:p w14:paraId="4A370B86" w14:textId="234032BB" w:rsidR="008D1686" w:rsidRPr="00D007FA" w:rsidRDefault="008D1686" w:rsidP="008D1686">
      <w:pPr>
        <w:rPr>
          <w:sz w:val="22"/>
          <w:szCs w:val="22"/>
        </w:rPr>
      </w:pPr>
      <w:r w:rsidRPr="00D007FA">
        <w:rPr>
          <w:sz w:val="22"/>
          <w:szCs w:val="22"/>
        </w:rPr>
        <w:t>Client Name: _________________________________________</w:t>
      </w:r>
      <w:r w:rsidR="00D007FA">
        <w:rPr>
          <w:sz w:val="22"/>
          <w:szCs w:val="22"/>
        </w:rPr>
        <w:t>_____________</w:t>
      </w:r>
      <w:r w:rsidRPr="00D007FA">
        <w:rPr>
          <w:sz w:val="22"/>
          <w:szCs w:val="22"/>
        </w:rPr>
        <w:t>D</w:t>
      </w:r>
      <w:r w:rsidR="00D007FA">
        <w:rPr>
          <w:sz w:val="22"/>
          <w:szCs w:val="22"/>
        </w:rPr>
        <w:t>OB</w:t>
      </w:r>
      <w:r w:rsidRPr="00D007FA">
        <w:rPr>
          <w:sz w:val="22"/>
          <w:szCs w:val="22"/>
        </w:rPr>
        <w:t>: ____________________</w:t>
      </w:r>
    </w:p>
    <w:p w14:paraId="7413C24B" w14:textId="279596AB" w:rsidR="008D1686" w:rsidRPr="00D007FA" w:rsidRDefault="008D1686" w:rsidP="008D1686">
      <w:pPr>
        <w:rPr>
          <w:sz w:val="22"/>
          <w:szCs w:val="22"/>
        </w:rPr>
      </w:pPr>
      <w:r w:rsidRPr="00D007FA">
        <w:rPr>
          <w:sz w:val="22"/>
          <w:szCs w:val="22"/>
        </w:rPr>
        <w:t>Phone: ____________________Email: ____________________</w:t>
      </w:r>
      <w:r w:rsidR="00D007FA">
        <w:rPr>
          <w:sz w:val="22"/>
          <w:szCs w:val="22"/>
        </w:rPr>
        <w:t>_____________</w:t>
      </w:r>
      <w:r w:rsidRPr="00D007FA">
        <w:rPr>
          <w:sz w:val="22"/>
          <w:szCs w:val="22"/>
        </w:rPr>
        <w:t>Date: ____________________</w:t>
      </w:r>
    </w:p>
    <w:p w14:paraId="3511BA4C" w14:textId="77777777" w:rsidR="008D1686" w:rsidRPr="00D007FA" w:rsidRDefault="008D1686" w:rsidP="008D1686">
      <w:pPr>
        <w:rPr>
          <w:sz w:val="22"/>
          <w:szCs w:val="22"/>
        </w:rPr>
      </w:pPr>
    </w:p>
    <w:p w14:paraId="0424C39D" w14:textId="77777777" w:rsidR="008D1686" w:rsidRPr="00D007FA" w:rsidRDefault="008D1686" w:rsidP="008D1686">
      <w:pPr>
        <w:rPr>
          <w:sz w:val="22"/>
          <w:szCs w:val="22"/>
        </w:rPr>
      </w:pPr>
      <w:r w:rsidRPr="00D007FA">
        <w:rPr>
          <w:sz w:val="22"/>
          <w:szCs w:val="22"/>
        </w:rPr>
        <w:t xml:space="preserve">Please read each section carefully and </w:t>
      </w:r>
      <w:proofErr w:type="gramStart"/>
      <w:r w:rsidRPr="00D007FA">
        <w:rPr>
          <w:sz w:val="22"/>
          <w:szCs w:val="22"/>
        </w:rPr>
        <w:t>initial</w:t>
      </w:r>
      <w:proofErr w:type="gramEnd"/>
      <w:r w:rsidRPr="00D007FA">
        <w:rPr>
          <w:sz w:val="22"/>
          <w:szCs w:val="22"/>
        </w:rPr>
        <w:t xml:space="preserve"> to indicate your understanding and agreement.</w:t>
      </w:r>
    </w:p>
    <w:p w14:paraId="117114E3" w14:textId="77777777" w:rsidR="008D1686" w:rsidRPr="00D007FA" w:rsidRDefault="008D1686" w:rsidP="008D1686">
      <w:pPr>
        <w:rPr>
          <w:sz w:val="22"/>
          <w:szCs w:val="22"/>
        </w:rPr>
      </w:pPr>
    </w:p>
    <w:p w14:paraId="3A3AFA71" w14:textId="77777777" w:rsidR="008D1686" w:rsidRPr="00D007FA" w:rsidRDefault="008D1686" w:rsidP="008D1686">
      <w:pPr>
        <w:rPr>
          <w:sz w:val="22"/>
          <w:szCs w:val="22"/>
        </w:rPr>
      </w:pPr>
      <w:r w:rsidRPr="00D007FA">
        <w:rPr>
          <w:sz w:val="22"/>
          <w:szCs w:val="22"/>
        </w:rPr>
        <w:t xml:space="preserve">1. Treatment </w:t>
      </w:r>
      <w:proofErr w:type="gramStart"/>
      <w:r w:rsidRPr="00D007FA">
        <w:rPr>
          <w:sz w:val="22"/>
          <w:szCs w:val="22"/>
        </w:rPr>
        <w:t>Description __</w:t>
      </w:r>
      <w:proofErr w:type="gramEnd"/>
      <w:r w:rsidRPr="00D007FA">
        <w:rPr>
          <w:sz w:val="22"/>
          <w:szCs w:val="22"/>
        </w:rPr>
        <w:t>_____ (Client Initials)</w:t>
      </w:r>
    </w:p>
    <w:p w14:paraId="2A740449" w14:textId="23CB5995" w:rsidR="008D1686" w:rsidRPr="00D007FA" w:rsidRDefault="008D1686" w:rsidP="008D1686">
      <w:pPr>
        <w:rPr>
          <w:sz w:val="22"/>
          <w:szCs w:val="22"/>
        </w:rPr>
      </w:pPr>
      <w:r w:rsidRPr="00D007FA">
        <w:rPr>
          <w:sz w:val="22"/>
          <w:szCs w:val="22"/>
        </w:rPr>
        <w:t xml:space="preserve">I understand that a TCA (Trichloroacetic Acid) chemical peel is a controlled chemical exfoliation procedure in which an acid solution is applied to the skin to remove damaged outer layers. The purpose of this treatment may include improvement in fine lines, </w:t>
      </w:r>
      <w:proofErr w:type="gramStart"/>
      <w:r w:rsidRPr="00D007FA">
        <w:rPr>
          <w:sz w:val="22"/>
          <w:szCs w:val="22"/>
        </w:rPr>
        <w:t>wrinkles, acne</w:t>
      </w:r>
      <w:proofErr w:type="gramEnd"/>
      <w:r w:rsidRPr="00D007FA">
        <w:rPr>
          <w:sz w:val="22"/>
          <w:szCs w:val="22"/>
        </w:rPr>
        <w:t>, acne scarring, ingrown hairs, hyperpigmentation, melasma, sun damage, and uneven tone or texture. The depth and strength of the peel will be determined by my provider based on my skin type and condition.</w:t>
      </w:r>
    </w:p>
    <w:p w14:paraId="3FD52B41" w14:textId="77777777" w:rsidR="008D1686" w:rsidRPr="00D007FA" w:rsidRDefault="008D1686" w:rsidP="008D1686">
      <w:pPr>
        <w:rPr>
          <w:sz w:val="22"/>
          <w:szCs w:val="22"/>
        </w:rPr>
      </w:pPr>
    </w:p>
    <w:p w14:paraId="6FE92212" w14:textId="77777777" w:rsidR="008D1686" w:rsidRPr="00D007FA" w:rsidRDefault="008D1686" w:rsidP="008D1686">
      <w:pPr>
        <w:rPr>
          <w:sz w:val="22"/>
          <w:szCs w:val="22"/>
        </w:rPr>
      </w:pPr>
      <w:r w:rsidRPr="00D007FA">
        <w:rPr>
          <w:sz w:val="22"/>
          <w:szCs w:val="22"/>
        </w:rPr>
        <w:t>2. Expected Side Effects _______ (Client Initials)</w:t>
      </w:r>
    </w:p>
    <w:p w14:paraId="1ADF6FD8" w14:textId="77777777" w:rsidR="008D1686" w:rsidRPr="00D007FA" w:rsidRDefault="008D1686" w:rsidP="008D1686">
      <w:pPr>
        <w:rPr>
          <w:sz w:val="22"/>
          <w:szCs w:val="22"/>
        </w:rPr>
      </w:pPr>
      <w:r w:rsidRPr="00D007FA">
        <w:rPr>
          <w:sz w:val="22"/>
          <w:szCs w:val="22"/>
        </w:rPr>
        <w:t>I understand that the following reactions are normal and expected: redness (similar to sunburn), peeling and flaking lasting approximately 3–10 days or longer depending on peel depth, swelling, tightness, dryness, and mild burning or stinging. These effects are temporary and part of the normal healing process.</w:t>
      </w:r>
    </w:p>
    <w:p w14:paraId="08D27475" w14:textId="77777777" w:rsidR="008D1686" w:rsidRPr="00D007FA" w:rsidRDefault="008D1686" w:rsidP="008D1686">
      <w:pPr>
        <w:rPr>
          <w:sz w:val="22"/>
          <w:szCs w:val="22"/>
        </w:rPr>
      </w:pPr>
    </w:p>
    <w:p w14:paraId="0CCA6ED2" w14:textId="77777777" w:rsidR="008D1686" w:rsidRPr="00D007FA" w:rsidRDefault="008D1686" w:rsidP="008D1686">
      <w:pPr>
        <w:rPr>
          <w:sz w:val="22"/>
          <w:szCs w:val="22"/>
        </w:rPr>
      </w:pPr>
      <w:r w:rsidRPr="00D007FA">
        <w:rPr>
          <w:sz w:val="22"/>
          <w:szCs w:val="22"/>
        </w:rPr>
        <w:t xml:space="preserve">3. Risks and Possible </w:t>
      </w:r>
      <w:proofErr w:type="gramStart"/>
      <w:r w:rsidRPr="00D007FA">
        <w:rPr>
          <w:sz w:val="22"/>
          <w:szCs w:val="22"/>
        </w:rPr>
        <w:t>Complications __</w:t>
      </w:r>
      <w:proofErr w:type="gramEnd"/>
      <w:r w:rsidRPr="00D007FA">
        <w:rPr>
          <w:sz w:val="22"/>
          <w:szCs w:val="22"/>
        </w:rPr>
        <w:t>_____ (Client Initials)</w:t>
      </w:r>
    </w:p>
    <w:p w14:paraId="17511E4D" w14:textId="77777777" w:rsidR="008D1686" w:rsidRPr="00D007FA" w:rsidRDefault="008D1686" w:rsidP="008D1686">
      <w:pPr>
        <w:rPr>
          <w:sz w:val="22"/>
          <w:szCs w:val="22"/>
        </w:rPr>
      </w:pPr>
      <w:r w:rsidRPr="00D007FA">
        <w:rPr>
          <w:sz w:val="22"/>
          <w:szCs w:val="22"/>
        </w:rPr>
        <w:t xml:space="preserve">I understand that risks may include, but are not limited </w:t>
      </w:r>
      <w:proofErr w:type="gramStart"/>
      <w:r w:rsidRPr="00D007FA">
        <w:rPr>
          <w:sz w:val="22"/>
          <w:szCs w:val="22"/>
        </w:rPr>
        <w:t>to:</w:t>
      </w:r>
      <w:proofErr w:type="gramEnd"/>
      <w:r w:rsidRPr="00D007FA">
        <w:rPr>
          <w:sz w:val="22"/>
          <w:szCs w:val="22"/>
        </w:rPr>
        <w:t xml:space="preserve"> prolonged redness, hyperpigmentation (darkening), hypopigmentation (lightening), blistering, scabbing, infection, scarring, allergic reaction, uneven results, milia formation, acne breakouts, and reactivation of herpes simplex (cold sores). Individuals with darker skin tones may have an increased risk of pigmentation changes. Although complications are uncommon, they are possible.</w:t>
      </w:r>
    </w:p>
    <w:p w14:paraId="1E043BA7" w14:textId="77777777" w:rsidR="008D1686" w:rsidRPr="00D007FA" w:rsidRDefault="008D1686" w:rsidP="008D1686">
      <w:pPr>
        <w:rPr>
          <w:sz w:val="22"/>
          <w:szCs w:val="22"/>
        </w:rPr>
      </w:pPr>
    </w:p>
    <w:p w14:paraId="23713AAE" w14:textId="77777777" w:rsidR="008D1686" w:rsidRPr="00D007FA" w:rsidRDefault="008D1686" w:rsidP="008D1686">
      <w:pPr>
        <w:rPr>
          <w:sz w:val="22"/>
          <w:szCs w:val="22"/>
        </w:rPr>
      </w:pPr>
      <w:r w:rsidRPr="00D007FA">
        <w:rPr>
          <w:sz w:val="22"/>
          <w:szCs w:val="22"/>
        </w:rPr>
        <w:t xml:space="preserve">4. Contraindications and Medical </w:t>
      </w:r>
      <w:proofErr w:type="gramStart"/>
      <w:r w:rsidRPr="00D007FA">
        <w:rPr>
          <w:sz w:val="22"/>
          <w:szCs w:val="22"/>
        </w:rPr>
        <w:t>Disclosure __</w:t>
      </w:r>
      <w:proofErr w:type="gramEnd"/>
      <w:r w:rsidRPr="00D007FA">
        <w:rPr>
          <w:sz w:val="22"/>
          <w:szCs w:val="22"/>
        </w:rPr>
        <w:t>_____ (Client Initials)</w:t>
      </w:r>
    </w:p>
    <w:p w14:paraId="05A8F398" w14:textId="0299D044" w:rsidR="008D1686" w:rsidRPr="00D007FA" w:rsidRDefault="008D1686" w:rsidP="008D1686">
      <w:pPr>
        <w:rPr>
          <w:sz w:val="22"/>
          <w:szCs w:val="22"/>
        </w:rPr>
      </w:pPr>
      <w:r w:rsidRPr="00D007FA">
        <w:rPr>
          <w:sz w:val="22"/>
          <w:szCs w:val="22"/>
        </w:rPr>
        <w:t xml:space="preserve">I declare that I am not currently pregnant or breastfeeding; I do not have any active skin infections, open wounds, lesions, or cold sores in the treatment area; I do not have herpes or genital warts; I have not used isotretinoin (Accutane) within the past 6–12 months; I do not have a history of keloid or hypertrophic scarring; I am not currently using prescription-strength retinoids, exfoliants, or other medications that would contraindicate treatment; I have not recently undergone laser </w:t>
      </w:r>
      <w:r w:rsidRPr="00D007FA">
        <w:rPr>
          <w:sz w:val="22"/>
          <w:szCs w:val="22"/>
        </w:rPr>
        <w:lastRenderedPageBreak/>
        <w:t>treatments or aggressive resurfacing procedures in the treatment area; and I do not have any medical condition</w:t>
      </w:r>
      <w:r w:rsidR="00AB48CC">
        <w:rPr>
          <w:sz w:val="22"/>
          <w:szCs w:val="22"/>
        </w:rPr>
        <w:t>s</w:t>
      </w:r>
      <w:r w:rsidRPr="00D007FA">
        <w:rPr>
          <w:sz w:val="22"/>
          <w:szCs w:val="22"/>
        </w:rPr>
        <w:t xml:space="preserve"> that would impair normal wound healing.</w:t>
      </w:r>
    </w:p>
    <w:p w14:paraId="32A258F4" w14:textId="2D9A968A" w:rsidR="008D1686" w:rsidRPr="00D007FA" w:rsidRDefault="008D1686" w:rsidP="008D1686">
      <w:pPr>
        <w:rPr>
          <w:sz w:val="22"/>
          <w:szCs w:val="22"/>
        </w:rPr>
      </w:pPr>
      <w:r w:rsidRPr="00D007FA">
        <w:rPr>
          <w:sz w:val="22"/>
          <w:szCs w:val="22"/>
        </w:rPr>
        <w:t>I confirm that I have fully disclosed my medical history, allergies and current medications. I understand that withholding information or providing inaccurate information may increase my risk of complications and may result in adverse outcomes for which I accept responsibility.</w:t>
      </w:r>
    </w:p>
    <w:p w14:paraId="47B7741B" w14:textId="63EDFC75" w:rsidR="00AB48CC" w:rsidRDefault="008D1686" w:rsidP="008D1686">
      <w:pPr>
        <w:rPr>
          <w:sz w:val="22"/>
          <w:szCs w:val="22"/>
        </w:rPr>
      </w:pPr>
      <w:r w:rsidRPr="00D007FA">
        <w:rPr>
          <w:sz w:val="22"/>
          <w:szCs w:val="22"/>
        </w:rPr>
        <w:t>Please list any medications you are taking that affect the</w:t>
      </w:r>
      <w:r w:rsidR="00AB48CC">
        <w:rPr>
          <w:sz w:val="22"/>
          <w:szCs w:val="22"/>
        </w:rPr>
        <w:t xml:space="preserve"> </w:t>
      </w:r>
      <w:r w:rsidRPr="00D007FA">
        <w:rPr>
          <w:sz w:val="22"/>
          <w:szCs w:val="22"/>
        </w:rPr>
        <w:t>skin:</w:t>
      </w:r>
      <w:r w:rsidR="00AB48CC">
        <w:rPr>
          <w:sz w:val="22"/>
          <w:szCs w:val="22"/>
        </w:rPr>
        <w:t xml:space="preserve"> </w:t>
      </w:r>
    </w:p>
    <w:p w14:paraId="492077C9" w14:textId="4D33819B" w:rsidR="008D1686" w:rsidRPr="00D007FA" w:rsidRDefault="008D1686" w:rsidP="008D1686">
      <w:pPr>
        <w:rPr>
          <w:sz w:val="22"/>
          <w:szCs w:val="22"/>
        </w:rPr>
      </w:pPr>
      <w:r w:rsidRPr="00D007FA">
        <w:rPr>
          <w:sz w:val="22"/>
          <w:szCs w:val="22"/>
        </w:rPr>
        <w:t>________________________________________________________________________</w:t>
      </w:r>
      <w:r w:rsidR="00D007FA">
        <w:rPr>
          <w:sz w:val="22"/>
          <w:szCs w:val="22"/>
        </w:rPr>
        <w:t>______________</w:t>
      </w:r>
      <w:r w:rsidR="00AB48CC">
        <w:rPr>
          <w:sz w:val="22"/>
          <w:szCs w:val="22"/>
        </w:rPr>
        <w:t>______</w:t>
      </w:r>
    </w:p>
    <w:p w14:paraId="464E843A" w14:textId="77777777" w:rsidR="00AB48CC" w:rsidRDefault="008D1686" w:rsidP="008D1686">
      <w:pPr>
        <w:rPr>
          <w:sz w:val="22"/>
          <w:szCs w:val="22"/>
        </w:rPr>
      </w:pPr>
      <w:r w:rsidRPr="00D007FA">
        <w:rPr>
          <w:sz w:val="22"/>
          <w:szCs w:val="22"/>
        </w:rPr>
        <w:t>Please list any allergies:</w:t>
      </w:r>
    </w:p>
    <w:p w14:paraId="6872307A" w14:textId="5ADC8DE9" w:rsidR="008D1686" w:rsidRPr="00D007FA" w:rsidRDefault="008D1686" w:rsidP="008D1686">
      <w:pPr>
        <w:rPr>
          <w:sz w:val="22"/>
          <w:szCs w:val="22"/>
        </w:rPr>
      </w:pPr>
      <w:r w:rsidRPr="00D007FA">
        <w:rPr>
          <w:sz w:val="22"/>
          <w:szCs w:val="22"/>
        </w:rPr>
        <w:t>______________________________________________________________</w:t>
      </w:r>
      <w:r w:rsidR="00D007FA">
        <w:rPr>
          <w:sz w:val="22"/>
          <w:szCs w:val="22"/>
        </w:rPr>
        <w:t>________</w:t>
      </w:r>
      <w:r w:rsidR="00AB48CC">
        <w:rPr>
          <w:sz w:val="22"/>
          <w:szCs w:val="22"/>
        </w:rPr>
        <w:t>______________________</w:t>
      </w:r>
    </w:p>
    <w:p w14:paraId="5C0078FA" w14:textId="19B76CA4" w:rsidR="008D1686" w:rsidRPr="00D007FA" w:rsidRDefault="008D1686" w:rsidP="008D1686">
      <w:pPr>
        <w:rPr>
          <w:sz w:val="22"/>
          <w:szCs w:val="22"/>
        </w:rPr>
      </w:pPr>
    </w:p>
    <w:p w14:paraId="50FB201B" w14:textId="001A0D50" w:rsidR="008D1686" w:rsidRPr="00D007FA" w:rsidRDefault="008D1686" w:rsidP="008D1686">
      <w:pPr>
        <w:rPr>
          <w:sz w:val="22"/>
          <w:szCs w:val="22"/>
        </w:rPr>
      </w:pPr>
      <w:r w:rsidRPr="00D007FA">
        <w:rPr>
          <w:sz w:val="22"/>
          <w:szCs w:val="22"/>
        </w:rPr>
        <w:t>5. Pre-Treatment Responsibilities _______ (Client Initials)</w:t>
      </w:r>
    </w:p>
    <w:p w14:paraId="39681220" w14:textId="54EB23B7" w:rsidR="008D1686" w:rsidRPr="00D007FA" w:rsidRDefault="008D1686" w:rsidP="008D1686">
      <w:pPr>
        <w:rPr>
          <w:sz w:val="22"/>
          <w:szCs w:val="22"/>
        </w:rPr>
      </w:pPr>
      <w:r w:rsidRPr="00D007FA">
        <w:rPr>
          <w:sz w:val="22"/>
          <w:szCs w:val="22"/>
        </w:rPr>
        <w:t>I confirm that I have followed all pre-treatment instructions provided to me. Specifically, I have avoided excessive sun exposure and tanning for at least 2 weeks prior to treatment; I have discontinued the use of retinoids, exfoliating agents, and other active skincare products as directed; I have avoided waxing, depilatories, or aggressive treatments in the treatment area for 2 weeks; and I have disclosed all medications, supplements, and topical products I am currently using. I confirm that my skin is clean.</w:t>
      </w:r>
    </w:p>
    <w:p w14:paraId="5057A8DA" w14:textId="66CEC556" w:rsidR="008D1686" w:rsidRPr="00D007FA" w:rsidRDefault="008D1686" w:rsidP="008D1686">
      <w:pPr>
        <w:rPr>
          <w:sz w:val="22"/>
          <w:szCs w:val="22"/>
        </w:rPr>
      </w:pPr>
      <w:r w:rsidRPr="00D007FA">
        <w:rPr>
          <w:sz w:val="22"/>
          <w:szCs w:val="22"/>
        </w:rPr>
        <w:t>I understand that failure to follow pre-treatment instructions may increase the risk of complications, including irritation, burns, scarring, and pigmentation changes, and I accept responsibility for any adverse outcomes resulting from non-compliance.</w:t>
      </w:r>
    </w:p>
    <w:p w14:paraId="1F2998D2" w14:textId="77777777" w:rsidR="008D1686" w:rsidRPr="00D007FA" w:rsidRDefault="008D1686" w:rsidP="008D1686">
      <w:pPr>
        <w:rPr>
          <w:sz w:val="22"/>
          <w:szCs w:val="22"/>
        </w:rPr>
      </w:pPr>
    </w:p>
    <w:p w14:paraId="4DF59820" w14:textId="77777777" w:rsidR="008D1686" w:rsidRPr="00D007FA" w:rsidRDefault="008D1686" w:rsidP="008D1686">
      <w:pPr>
        <w:rPr>
          <w:sz w:val="22"/>
          <w:szCs w:val="22"/>
        </w:rPr>
      </w:pPr>
      <w:r w:rsidRPr="00D007FA">
        <w:rPr>
          <w:sz w:val="22"/>
          <w:szCs w:val="22"/>
        </w:rPr>
        <w:t xml:space="preserve">6. Post-Treatment Care and </w:t>
      </w:r>
      <w:proofErr w:type="gramStart"/>
      <w:r w:rsidRPr="00D007FA">
        <w:rPr>
          <w:sz w:val="22"/>
          <w:szCs w:val="22"/>
        </w:rPr>
        <w:t>Warnings __</w:t>
      </w:r>
      <w:proofErr w:type="gramEnd"/>
      <w:r w:rsidRPr="00D007FA">
        <w:rPr>
          <w:sz w:val="22"/>
          <w:szCs w:val="22"/>
        </w:rPr>
        <w:t>_____ (Client Initials)</w:t>
      </w:r>
    </w:p>
    <w:p w14:paraId="7C2C25C1" w14:textId="651C3D40" w:rsidR="008D1686" w:rsidRPr="00D007FA" w:rsidRDefault="008D1686" w:rsidP="008D1686">
      <w:pPr>
        <w:rPr>
          <w:sz w:val="22"/>
          <w:szCs w:val="22"/>
        </w:rPr>
      </w:pPr>
      <w:r w:rsidRPr="00D007FA">
        <w:rPr>
          <w:sz w:val="22"/>
          <w:szCs w:val="22"/>
        </w:rPr>
        <w:t>I understand that proper aftercare is critical. I agree to avoid direct sun exposure and to wear SPF 30 or higher daily; avoid picking, peeling,</w:t>
      </w:r>
      <w:r w:rsidR="00D007FA" w:rsidRPr="00D007FA">
        <w:rPr>
          <w:sz w:val="22"/>
          <w:szCs w:val="22"/>
        </w:rPr>
        <w:t xml:space="preserve"> itching, scratching</w:t>
      </w:r>
      <w:r w:rsidRPr="00D007FA">
        <w:rPr>
          <w:sz w:val="22"/>
          <w:szCs w:val="22"/>
        </w:rPr>
        <w:t xml:space="preserve"> or pulling flaking skin; avoid heat exposure (saunas, steam rooms, hot tubs, hot yoga); avoid strenuous exercise</w:t>
      </w:r>
      <w:r w:rsidR="00D007FA" w:rsidRPr="00D007FA">
        <w:rPr>
          <w:sz w:val="22"/>
          <w:szCs w:val="22"/>
        </w:rPr>
        <w:t xml:space="preserve"> and intercourse</w:t>
      </w:r>
      <w:r w:rsidRPr="00D007FA">
        <w:rPr>
          <w:sz w:val="22"/>
          <w:szCs w:val="22"/>
        </w:rPr>
        <w:t xml:space="preserve"> for 48 hours; avoid exfoliating products for 2 weeks post treatment or until my skin stops peeling; follow all written aftercare instructions.</w:t>
      </w:r>
      <w:r w:rsidR="00D007FA" w:rsidRPr="00D007FA">
        <w:rPr>
          <w:sz w:val="22"/>
          <w:szCs w:val="22"/>
        </w:rPr>
        <w:t xml:space="preserve"> I agree to cleanse my skin daily and moisturize daily. I understand to not remove my hair for 2 weeks post peel.</w:t>
      </w:r>
      <w:r w:rsidRPr="00D007FA">
        <w:rPr>
          <w:sz w:val="22"/>
          <w:szCs w:val="22"/>
        </w:rPr>
        <w:t xml:space="preserve"> I understand that improper aftercare may result in scarring, infection, or pigmentation changes. </w:t>
      </w:r>
    </w:p>
    <w:p w14:paraId="44B162C9" w14:textId="77777777" w:rsidR="008D1686" w:rsidRPr="00D007FA" w:rsidRDefault="008D1686" w:rsidP="008D1686">
      <w:pPr>
        <w:rPr>
          <w:sz w:val="22"/>
          <w:szCs w:val="22"/>
        </w:rPr>
      </w:pPr>
    </w:p>
    <w:p w14:paraId="642794A8" w14:textId="77777777" w:rsidR="008D1686" w:rsidRPr="00D007FA" w:rsidRDefault="008D1686" w:rsidP="008D1686">
      <w:pPr>
        <w:rPr>
          <w:sz w:val="22"/>
          <w:szCs w:val="22"/>
        </w:rPr>
      </w:pPr>
      <w:r w:rsidRPr="00D007FA">
        <w:rPr>
          <w:sz w:val="22"/>
          <w:szCs w:val="22"/>
        </w:rPr>
        <w:t xml:space="preserve">7. Results and No </w:t>
      </w:r>
      <w:proofErr w:type="gramStart"/>
      <w:r w:rsidRPr="00D007FA">
        <w:rPr>
          <w:sz w:val="22"/>
          <w:szCs w:val="22"/>
        </w:rPr>
        <w:t>Guarantee __</w:t>
      </w:r>
      <w:proofErr w:type="gramEnd"/>
      <w:r w:rsidRPr="00D007FA">
        <w:rPr>
          <w:sz w:val="22"/>
          <w:szCs w:val="22"/>
        </w:rPr>
        <w:t>_____ (Client Initials)</w:t>
      </w:r>
    </w:p>
    <w:p w14:paraId="651134FB" w14:textId="128318A1" w:rsidR="008D1686" w:rsidRPr="00D007FA" w:rsidRDefault="008D1686" w:rsidP="008D1686">
      <w:pPr>
        <w:rPr>
          <w:sz w:val="22"/>
          <w:szCs w:val="22"/>
        </w:rPr>
      </w:pPr>
      <w:r w:rsidRPr="00D007FA">
        <w:rPr>
          <w:sz w:val="22"/>
          <w:szCs w:val="22"/>
        </w:rPr>
        <w:t>I understand that results vary from person to person and that multiple treatments may be necessary to achieve desired results. I acknowledge that no guarantees have been made regarding specific outcomes and that maintenance treatments may be required.</w:t>
      </w:r>
      <w:r w:rsidR="00D007FA" w:rsidRPr="00D007FA">
        <w:rPr>
          <w:sz w:val="22"/>
          <w:szCs w:val="22"/>
        </w:rPr>
        <w:t xml:space="preserve"> </w:t>
      </w:r>
    </w:p>
    <w:p w14:paraId="2072A595" w14:textId="77777777" w:rsidR="008D1686" w:rsidRPr="00D007FA" w:rsidRDefault="008D1686" w:rsidP="008D1686">
      <w:pPr>
        <w:rPr>
          <w:sz w:val="22"/>
          <w:szCs w:val="22"/>
        </w:rPr>
      </w:pPr>
    </w:p>
    <w:p w14:paraId="69470198" w14:textId="4CB47262" w:rsidR="008D1686" w:rsidRPr="00D007FA" w:rsidRDefault="008D1686" w:rsidP="008D1686">
      <w:pPr>
        <w:rPr>
          <w:sz w:val="22"/>
          <w:szCs w:val="22"/>
        </w:rPr>
      </w:pPr>
      <w:r w:rsidRPr="00D007FA">
        <w:rPr>
          <w:sz w:val="22"/>
          <w:szCs w:val="22"/>
        </w:rPr>
        <w:t xml:space="preserve">8. Acknowledgment and Voluntary </w:t>
      </w:r>
      <w:proofErr w:type="gramStart"/>
      <w:r w:rsidRPr="00D007FA">
        <w:rPr>
          <w:sz w:val="22"/>
          <w:szCs w:val="22"/>
        </w:rPr>
        <w:t>Consent __</w:t>
      </w:r>
      <w:proofErr w:type="gramEnd"/>
      <w:r w:rsidRPr="00D007FA">
        <w:rPr>
          <w:sz w:val="22"/>
          <w:szCs w:val="22"/>
        </w:rPr>
        <w:t>_____ (Client Initials)</w:t>
      </w:r>
    </w:p>
    <w:p w14:paraId="17BED075" w14:textId="79C1C4EB" w:rsidR="008D1686" w:rsidRPr="00D007FA" w:rsidRDefault="008D1686" w:rsidP="008D1686">
      <w:pPr>
        <w:rPr>
          <w:sz w:val="22"/>
          <w:szCs w:val="22"/>
        </w:rPr>
      </w:pPr>
      <w:r w:rsidRPr="00D007FA">
        <w:rPr>
          <w:sz w:val="22"/>
          <w:szCs w:val="22"/>
        </w:rPr>
        <w:t xml:space="preserve">I certify that I have read this entire form, </w:t>
      </w:r>
      <w:proofErr w:type="gramStart"/>
      <w:r w:rsidRPr="00D007FA">
        <w:rPr>
          <w:sz w:val="22"/>
          <w:szCs w:val="22"/>
        </w:rPr>
        <w:t>understand</w:t>
      </w:r>
      <w:proofErr w:type="gramEnd"/>
      <w:r w:rsidRPr="00D007FA">
        <w:rPr>
          <w:sz w:val="22"/>
          <w:szCs w:val="22"/>
        </w:rPr>
        <w:t xml:space="preserve"> its contents, and have had the opportunity to ask questions</w:t>
      </w:r>
      <w:r w:rsidR="00D007FA" w:rsidRPr="00D007FA">
        <w:rPr>
          <w:sz w:val="22"/>
          <w:szCs w:val="22"/>
        </w:rPr>
        <w:t xml:space="preserve">. I certify that my esthetician and Sydney’s Esthetics </w:t>
      </w:r>
      <w:proofErr w:type="gramStart"/>
      <w:r w:rsidR="00D007FA" w:rsidRPr="00D007FA">
        <w:rPr>
          <w:sz w:val="22"/>
          <w:szCs w:val="22"/>
        </w:rPr>
        <w:t>has</w:t>
      </w:r>
      <w:proofErr w:type="gramEnd"/>
      <w:r w:rsidR="00D007FA" w:rsidRPr="00D007FA">
        <w:rPr>
          <w:sz w:val="22"/>
          <w:szCs w:val="22"/>
        </w:rPr>
        <w:t xml:space="preserve"> provided me with complete after-care information and pre-treatment information</w:t>
      </w:r>
      <w:r w:rsidRPr="00D007FA">
        <w:rPr>
          <w:sz w:val="22"/>
          <w:szCs w:val="22"/>
        </w:rPr>
        <w:t xml:space="preserve">. </w:t>
      </w:r>
      <w:proofErr w:type="gramStart"/>
      <w:r w:rsidRPr="00D007FA">
        <w:rPr>
          <w:sz w:val="22"/>
          <w:szCs w:val="22"/>
        </w:rPr>
        <w:t>All of</w:t>
      </w:r>
      <w:proofErr w:type="gramEnd"/>
      <w:r w:rsidRPr="00D007FA">
        <w:rPr>
          <w:sz w:val="22"/>
          <w:szCs w:val="22"/>
        </w:rPr>
        <w:t xml:space="preserve"> my questions have been answered to my satisfaction. I voluntarily consent to receive a TCA chemical peel and accept the risks associated with this procedure.</w:t>
      </w:r>
      <w:r w:rsidR="00D007FA" w:rsidRPr="00D007FA">
        <w:rPr>
          <w:sz w:val="22"/>
          <w:szCs w:val="22"/>
        </w:rPr>
        <w:t xml:space="preserve"> I render my esthetician and Sydney’s Esthetics free from any liability.</w:t>
      </w:r>
    </w:p>
    <w:p w14:paraId="0E4FC6F6" w14:textId="77777777" w:rsidR="008D1686" w:rsidRPr="00D007FA" w:rsidRDefault="008D1686" w:rsidP="008D1686">
      <w:pPr>
        <w:rPr>
          <w:sz w:val="22"/>
          <w:szCs w:val="22"/>
        </w:rPr>
      </w:pPr>
    </w:p>
    <w:p w14:paraId="25909686" w14:textId="644160E5" w:rsidR="008D1686" w:rsidRPr="00D007FA" w:rsidRDefault="008D1686" w:rsidP="008D1686">
      <w:pPr>
        <w:rPr>
          <w:sz w:val="22"/>
          <w:szCs w:val="22"/>
        </w:rPr>
      </w:pPr>
      <w:r w:rsidRPr="00D007FA">
        <w:rPr>
          <w:sz w:val="22"/>
          <w:szCs w:val="22"/>
        </w:rPr>
        <w:t>Client Signature: _________________________________________</w:t>
      </w:r>
      <w:r w:rsidR="00AB48CC">
        <w:rPr>
          <w:sz w:val="22"/>
          <w:szCs w:val="22"/>
        </w:rPr>
        <w:t>__________________________________</w:t>
      </w:r>
    </w:p>
    <w:p w14:paraId="36EB4D46" w14:textId="2FE32280" w:rsidR="008D1686" w:rsidRPr="00D007FA" w:rsidRDefault="008D1686" w:rsidP="008D1686">
      <w:pPr>
        <w:rPr>
          <w:sz w:val="22"/>
          <w:szCs w:val="22"/>
        </w:rPr>
      </w:pPr>
      <w:r w:rsidRPr="00D007FA">
        <w:rPr>
          <w:sz w:val="22"/>
          <w:szCs w:val="22"/>
        </w:rPr>
        <w:t>Date: ____________________</w:t>
      </w:r>
      <w:r w:rsidR="00AB48CC">
        <w:rPr>
          <w:sz w:val="22"/>
          <w:szCs w:val="22"/>
        </w:rPr>
        <w:t>__________________________________________________________________</w:t>
      </w:r>
    </w:p>
    <w:p w14:paraId="7C0051EA" w14:textId="77777777" w:rsidR="008D1686" w:rsidRPr="00D007FA" w:rsidRDefault="008D1686" w:rsidP="008D1686">
      <w:pPr>
        <w:rPr>
          <w:sz w:val="22"/>
          <w:szCs w:val="22"/>
        </w:rPr>
      </w:pPr>
    </w:p>
    <w:p w14:paraId="335375E5" w14:textId="23AEAFF7" w:rsidR="008D1686" w:rsidRPr="00D007FA" w:rsidRDefault="008D1686" w:rsidP="008D1686">
      <w:pPr>
        <w:rPr>
          <w:sz w:val="22"/>
          <w:szCs w:val="22"/>
        </w:rPr>
      </w:pPr>
      <w:r w:rsidRPr="00D007FA">
        <w:rPr>
          <w:sz w:val="22"/>
          <w:szCs w:val="22"/>
        </w:rPr>
        <w:t>Provider Name (Print): _________________________________________</w:t>
      </w:r>
      <w:r w:rsidR="00AB48CC">
        <w:rPr>
          <w:sz w:val="22"/>
          <w:szCs w:val="22"/>
        </w:rPr>
        <w:t>_____________________________</w:t>
      </w:r>
    </w:p>
    <w:p w14:paraId="23DE9DA5" w14:textId="3C9571A0" w:rsidR="008D1686" w:rsidRPr="00D007FA" w:rsidRDefault="008D1686" w:rsidP="008D1686">
      <w:pPr>
        <w:rPr>
          <w:sz w:val="22"/>
          <w:szCs w:val="22"/>
        </w:rPr>
      </w:pPr>
      <w:r w:rsidRPr="00D007FA">
        <w:rPr>
          <w:sz w:val="22"/>
          <w:szCs w:val="22"/>
        </w:rPr>
        <w:t>Provider Signature: _________________________________________</w:t>
      </w:r>
      <w:r w:rsidR="00AB48CC">
        <w:rPr>
          <w:sz w:val="22"/>
          <w:szCs w:val="22"/>
        </w:rPr>
        <w:t>________________________________</w:t>
      </w:r>
    </w:p>
    <w:p w14:paraId="00D73915" w14:textId="2069852B" w:rsidR="008D1686" w:rsidRPr="00D007FA" w:rsidRDefault="008D1686" w:rsidP="008D1686">
      <w:pPr>
        <w:rPr>
          <w:sz w:val="22"/>
          <w:szCs w:val="22"/>
        </w:rPr>
      </w:pPr>
      <w:r w:rsidRPr="00D007FA">
        <w:rPr>
          <w:sz w:val="22"/>
          <w:szCs w:val="22"/>
        </w:rPr>
        <w:t>Date: ____________________</w:t>
      </w:r>
      <w:r w:rsidR="00AB48CC">
        <w:rPr>
          <w:sz w:val="22"/>
          <w:szCs w:val="22"/>
        </w:rPr>
        <w:t>__________________________________________________________________</w:t>
      </w:r>
    </w:p>
    <w:sectPr w:rsidR="008D1686" w:rsidRPr="00D00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86"/>
    <w:rsid w:val="00005336"/>
    <w:rsid w:val="000D7005"/>
    <w:rsid w:val="008D1686"/>
    <w:rsid w:val="00AB48CC"/>
    <w:rsid w:val="00D0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217F"/>
  <w15:chartTrackingRefBased/>
  <w15:docId w15:val="{3D663268-E5AA-4AA3-9955-2945636F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86"/>
    <w:rPr>
      <w:rFonts w:eastAsiaTheme="majorEastAsia" w:cstheme="majorBidi"/>
      <w:color w:val="272727" w:themeColor="text1" w:themeTint="D8"/>
    </w:rPr>
  </w:style>
  <w:style w:type="paragraph" w:styleId="Title">
    <w:name w:val="Title"/>
    <w:basedOn w:val="Normal"/>
    <w:next w:val="Normal"/>
    <w:link w:val="TitleChar"/>
    <w:uiPriority w:val="10"/>
    <w:qFormat/>
    <w:rsid w:val="008D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86"/>
    <w:pPr>
      <w:spacing w:before="160"/>
      <w:jc w:val="center"/>
    </w:pPr>
    <w:rPr>
      <w:i/>
      <w:iCs/>
      <w:color w:val="404040" w:themeColor="text1" w:themeTint="BF"/>
    </w:rPr>
  </w:style>
  <w:style w:type="character" w:customStyle="1" w:styleId="QuoteChar">
    <w:name w:val="Quote Char"/>
    <w:basedOn w:val="DefaultParagraphFont"/>
    <w:link w:val="Quote"/>
    <w:uiPriority w:val="29"/>
    <w:rsid w:val="008D1686"/>
    <w:rPr>
      <w:i/>
      <w:iCs/>
      <w:color w:val="404040" w:themeColor="text1" w:themeTint="BF"/>
    </w:rPr>
  </w:style>
  <w:style w:type="paragraph" w:styleId="ListParagraph">
    <w:name w:val="List Paragraph"/>
    <w:basedOn w:val="Normal"/>
    <w:uiPriority w:val="34"/>
    <w:qFormat/>
    <w:rsid w:val="008D1686"/>
    <w:pPr>
      <w:ind w:left="720"/>
      <w:contextualSpacing/>
    </w:pPr>
  </w:style>
  <w:style w:type="character" w:styleId="IntenseEmphasis">
    <w:name w:val="Intense Emphasis"/>
    <w:basedOn w:val="DefaultParagraphFont"/>
    <w:uiPriority w:val="21"/>
    <w:qFormat/>
    <w:rsid w:val="008D1686"/>
    <w:rPr>
      <w:i/>
      <w:iCs/>
      <w:color w:val="0F4761" w:themeColor="accent1" w:themeShade="BF"/>
    </w:rPr>
  </w:style>
  <w:style w:type="paragraph" w:styleId="IntenseQuote">
    <w:name w:val="Intense Quote"/>
    <w:basedOn w:val="Normal"/>
    <w:next w:val="Normal"/>
    <w:link w:val="IntenseQuoteChar"/>
    <w:uiPriority w:val="30"/>
    <w:qFormat/>
    <w:rsid w:val="008D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86"/>
    <w:rPr>
      <w:i/>
      <w:iCs/>
      <w:color w:val="0F4761" w:themeColor="accent1" w:themeShade="BF"/>
    </w:rPr>
  </w:style>
  <w:style w:type="character" w:styleId="IntenseReference">
    <w:name w:val="Intense Reference"/>
    <w:basedOn w:val="DefaultParagraphFont"/>
    <w:uiPriority w:val="32"/>
    <w:qFormat/>
    <w:rsid w:val="008D1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Kay</dc:creator>
  <cp:keywords/>
  <dc:description/>
  <cp:lastModifiedBy>Sydney Kay</cp:lastModifiedBy>
  <cp:revision>1</cp:revision>
  <cp:lastPrinted>2026-03-02T22:48:00Z</cp:lastPrinted>
  <dcterms:created xsi:type="dcterms:W3CDTF">2026-03-02T22:23:00Z</dcterms:created>
  <dcterms:modified xsi:type="dcterms:W3CDTF">2026-03-11T18:30:00Z</dcterms:modified>
</cp:coreProperties>
</file>